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3A0" w:rsidRPr="00361426" w:rsidRDefault="00EF03A0" w:rsidP="00EF03A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Aharoni"/>
          <w:b/>
          <w:spacing w:val="-6"/>
          <w:kern w:val="1"/>
          <w:szCs w:val="24"/>
          <w:lang w:eastAsia="ru-RU"/>
        </w:rPr>
      </w:pPr>
      <w:r w:rsidRPr="00361426">
        <w:rPr>
          <w:rFonts w:ascii="Times New Roman" w:eastAsia="Times New Roman" w:hAnsi="Times New Roman" w:cs="Aharoni"/>
          <w:b/>
          <w:spacing w:val="-6"/>
          <w:kern w:val="1"/>
          <w:szCs w:val="24"/>
          <w:lang w:eastAsia="ru-RU"/>
        </w:rPr>
        <w:t xml:space="preserve">ТУРИСТАМ, </w:t>
      </w:r>
      <w:r>
        <w:rPr>
          <w:rFonts w:ascii="Times New Roman" w:eastAsia="Times New Roman" w:hAnsi="Times New Roman" w:cs="Aharoni"/>
          <w:b/>
          <w:spacing w:val="-6"/>
          <w:kern w:val="1"/>
          <w:szCs w:val="24"/>
          <w:lang w:eastAsia="ru-RU"/>
        </w:rPr>
        <w:t>отправляющимся на Кавказские Минеральные Воды</w:t>
      </w:r>
    </w:p>
    <w:p w:rsidR="00EF03A0" w:rsidRDefault="00EF03A0" w:rsidP="00EF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F03A0" w:rsidRDefault="00EF03A0" w:rsidP="00EF0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283B" w:rsidRDefault="009A283B" w:rsidP="009A28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</w:p>
    <w:p w:rsidR="009A283B" w:rsidRDefault="00EF03A0" w:rsidP="009A283B">
      <w:pPr>
        <w:suppressAutoHyphens/>
        <w:spacing w:after="0" w:line="240" w:lineRule="auto"/>
        <w:ind w:firstLine="567"/>
        <w:jc w:val="both"/>
        <w:rPr>
          <w:rFonts w:ascii="Malgun Gothic Semilight" w:eastAsia="Malgun Gothic Semilight" w:hAnsi="Malgun Gothic Semilight" w:cs="Malgun Gothic Semilight"/>
          <w:b/>
          <w:bCs/>
          <w:color w:val="000000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Общая информация</w:t>
      </w:r>
      <w:r w:rsidRPr="00EF6F5A">
        <w:rPr>
          <w:rFonts w:ascii="Malgun Gothic Semilight" w:eastAsia="Malgun Gothic Semilight" w:hAnsi="Malgun Gothic Semilight" w:cs="Malgun Gothic Semilight"/>
          <w:b/>
          <w:bCs/>
          <w:color w:val="000000"/>
        </w:rPr>
        <w:t xml:space="preserve"> </w:t>
      </w:r>
    </w:p>
    <w:p w:rsidR="00EF03A0" w:rsidRPr="00EF03A0" w:rsidRDefault="00EF03A0" w:rsidP="009A2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Регион КВМ является многоконфессиональным. На небольшой территории проживают люди разных вероисповеданий, со своей уникальной историей, своими традициями и порядками. Будьте толерантны в отношении обычаев кавказских народов. Посещая республики Северного Кавказа, не забывайте о внешнем виде. Не рекомендуется в теплый период оголение рук, коро</w:t>
      </w:r>
      <w:r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ткие юбки, для мужчин – шорты. </w:t>
      </w:r>
    </w:p>
    <w:p w:rsidR="00EF03A0" w:rsidRPr="00EF03A0" w:rsidRDefault="00EF03A0" w:rsidP="009A28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 период</w:t>
      </w:r>
      <w:r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путешествия </w:t>
      </w:r>
      <w:r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необходимо</w:t>
      </w:r>
      <w:r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иметь:</w:t>
      </w:r>
      <w:r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документы,</w:t>
      </w:r>
      <w:r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вещи на </w:t>
      </w:r>
      <w:r w:rsidR="009A283B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случай непогоды (брюки, свитер,</w:t>
      </w:r>
      <w:r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куртка, шапка, шарф, зонт), удобную обувь спортивного типа, солнцезащитные очки, солнцезащитный крем, деньги для дополнительных оплат по туру (согласно программе), на питание и сувениры.</w:t>
      </w:r>
    </w:p>
    <w:p w:rsidR="00EF03A0" w:rsidRPr="00EF03A0" w:rsidRDefault="00EF03A0" w:rsidP="009A28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EF03A0" w:rsidRPr="009A283B" w:rsidRDefault="00EF03A0" w:rsidP="009A28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9A283B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П</w:t>
      </w:r>
      <w:r w:rsidRPr="009A283B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равила безопасности</w:t>
      </w:r>
      <w:r w:rsidRPr="009A283B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 на экскурсии</w:t>
      </w:r>
      <w:r w:rsidRPr="009A283B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:</w:t>
      </w:r>
    </w:p>
    <w:p w:rsidR="00EF03A0" w:rsidRPr="00EF03A0" w:rsidRDefault="00EF03A0" w:rsidP="009A283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Соблюдать общепринятые правила поведения и личной гигиены.</w:t>
      </w:r>
    </w:p>
    <w:p w:rsidR="00EF03A0" w:rsidRPr="00EF03A0" w:rsidRDefault="00EF03A0" w:rsidP="009A283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Соблюдать дисциплину, четко выполнять все указания экскурсовода и руководителя группы.</w:t>
      </w:r>
    </w:p>
    <w:p w:rsidR="00EF03A0" w:rsidRPr="00EF03A0" w:rsidRDefault="00EF03A0" w:rsidP="009A283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Соблюдать установленный и объявленный распорядок экскурсии, а также время, отпущенное для осмотра конкретного объекта посещения.</w:t>
      </w:r>
    </w:p>
    <w:p w:rsidR="00EF03A0" w:rsidRPr="00EF03A0" w:rsidRDefault="00EF03A0" w:rsidP="009A283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Отлучаться от группы только с разрешения экскурсовода и руководителя группы.</w:t>
      </w:r>
    </w:p>
    <w:p w:rsidR="00EF03A0" w:rsidRPr="00EF03A0" w:rsidRDefault="00EF03A0" w:rsidP="009A283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Приобретать и употреблят</w:t>
      </w:r>
      <w:r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ь продукты питания только после</w:t>
      </w:r>
      <w:r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согласования с руководителем группы.</w:t>
      </w:r>
    </w:p>
    <w:p w:rsidR="00EF03A0" w:rsidRPr="00EF03A0" w:rsidRDefault="00EF03A0" w:rsidP="009A283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 весеннее и летнее время проводить личный визуальный осмотр на предмет обнаружения клещей.</w:t>
      </w:r>
    </w:p>
    <w:p w:rsidR="00EF03A0" w:rsidRDefault="00EF03A0" w:rsidP="009A283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Внимательно слушать экскурсовода.</w:t>
      </w:r>
    </w:p>
    <w:p w:rsidR="009A283B" w:rsidRPr="00EF03A0" w:rsidRDefault="009A283B" w:rsidP="009A283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EF03A0" w:rsidRPr="009A283B" w:rsidRDefault="00EF03A0" w:rsidP="009A28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9A283B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Техника безопасности на экскурсионных объектах:</w:t>
      </w:r>
    </w:p>
    <w:p w:rsidR="00EF03A0" w:rsidRPr="00EF03A0" w:rsidRDefault="00EF03A0" w:rsidP="009A283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При посещении смотровых площадок не выходить за установленные ограждения.</w:t>
      </w:r>
    </w:p>
    <w:p w:rsidR="00EF03A0" w:rsidRPr="00EF03A0" w:rsidRDefault="00EF03A0" w:rsidP="009A283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При посещении производственных помещений держаться группой. Не подходить к движущимся и вращающимся механизмам. Беречь глаза от пыли. С территории предприятий ничего не выносить.</w:t>
      </w:r>
    </w:p>
    <w:p w:rsidR="00EF03A0" w:rsidRPr="00EF03A0" w:rsidRDefault="00EF03A0" w:rsidP="009A283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Быть осторожным, беречь глаза от мелкой каменной крошки и пальцы рук.</w:t>
      </w:r>
    </w:p>
    <w:p w:rsidR="00EF03A0" w:rsidRPr="00EF03A0" w:rsidRDefault="00EF03A0" w:rsidP="009A283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Не разрешается отходить от маршрута (тропы, дорожки), подходить к электропроводам, неогороженным краям оврагов, обрывов и т.д.</w:t>
      </w:r>
    </w:p>
    <w:p w:rsidR="009A283B" w:rsidRDefault="009A283B" w:rsidP="009A28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EF03A0" w:rsidRPr="009A283B" w:rsidRDefault="00EF03A0" w:rsidP="009A28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9A283B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 Во время автобусной экскурсии:</w:t>
      </w:r>
    </w:p>
    <w:p w:rsidR="00EF03A0" w:rsidRPr="00EF03A0" w:rsidRDefault="00EF03A0" w:rsidP="009A283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Туристы обязаны бережно обращаться с имеющимся оборудованием салона автобуса</w:t>
      </w:r>
    </w:p>
    <w:p w:rsidR="00EF03A0" w:rsidRPr="00EF03A0" w:rsidRDefault="00EF03A0" w:rsidP="009A283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Посадка в автобус производится только по команде руководителя, на места, указанные руководителем.</w:t>
      </w:r>
    </w:p>
    <w:p w:rsidR="00EF03A0" w:rsidRPr="00EF03A0" w:rsidRDefault="00EF03A0" w:rsidP="009A283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Ручная кладь туристов располагается в специально отведенном месте (под сиденьем, на верхней полке и др.). Запрещается располагать сумки или иные вещи туристов в проходах. В целях безопасности проход должен быть свободным.</w:t>
      </w:r>
    </w:p>
    <w:p w:rsidR="00EF03A0" w:rsidRPr="00EF03A0" w:rsidRDefault="00EF03A0" w:rsidP="009A283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Перед началом движения автобуса экскурсант обязуется пристегнуться ремнями безопасности и не расстегивать их до полной остановки автобуса или разрешения сопровождающего лица (экскурсовода).</w:t>
      </w:r>
    </w:p>
    <w:p w:rsidR="00EF03A0" w:rsidRPr="00EF03A0" w:rsidRDefault="00EF03A0" w:rsidP="009A283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Запрещено вставать со своих мест и ходить по салону во время движения автобуса.</w:t>
      </w:r>
    </w:p>
    <w:p w:rsidR="00EF03A0" w:rsidRPr="00EF03A0" w:rsidRDefault="00EF03A0" w:rsidP="009A283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Запрещено открывать окна без разрешения водителя.</w:t>
      </w:r>
    </w:p>
    <w:p w:rsidR="00EF03A0" w:rsidRPr="00EF03A0" w:rsidRDefault="00EF03A0" w:rsidP="009A283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Запрещается отвлекать водителей во время движения. Все Ваши вопросы решит экскурсовод или старший группы.</w:t>
      </w:r>
    </w:p>
    <w:p w:rsidR="00EF03A0" w:rsidRPr="00EF03A0" w:rsidRDefault="00EF03A0" w:rsidP="009A283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Запрещено выставлять какие-либо части тела, а также выбрасывать мусор в открытые окна автобуса.</w:t>
      </w:r>
    </w:p>
    <w:p w:rsidR="009A283B" w:rsidRDefault="00EF03A0" w:rsidP="009A283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Во время движения автобуса запрещается распивать любые напитки и кушать.</w:t>
      </w:r>
    </w:p>
    <w:p w:rsidR="00EF03A0" w:rsidRPr="009A283B" w:rsidRDefault="009A283B" w:rsidP="009A283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10.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</w:t>
      </w:r>
      <w:r w:rsidR="00EF03A0" w:rsidRPr="009A283B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 случае появления признаков укачивания или тошноты необходимо сразу сообщить сопровождающему лицу или экскурсоводу.</w:t>
      </w:r>
    </w:p>
    <w:p w:rsidR="00EF03A0" w:rsidRPr="009A283B" w:rsidRDefault="009A283B" w:rsidP="009A283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11.</w:t>
      </w:r>
      <w:r w:rsidR="00EF03A0"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Во время остановки автобуса не вставать с мест до полной остановки автобуса и особого распоряжения руководителя группы. </w:t>
      </w:r>
      <w:r w:rsidR="00EF03A0" w:rsidRPr="009A283B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Выходить из автобуса можно только после экскурсовода и руководителя группы.</w:t>
      </w:r>
    </w:p>
    <w:p w:rsidR="00EF03A0" w:rsidRPr="00EF03A0" w:rsidRDefault="009A283B" w:rsidP="009A283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12.</w:t>
      </w:r>
      <w:r w:rsidR="00EF03A0"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Покидая своё место во время стоянки, спинку кресла необходимо вернуть в первоначальное положение.</w:t>
      </w:r>
    </w:p>
    <w:p w:rsidR="00EF03A0" w:rsidRPr="00EF03A0" w:rsidRDefault="009A283B" w:rsidP="009A283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13.</w:t>
      </w:r>
      <w:r w:rsidR="00EF03A0"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При выходе из автобуса не следует толпиться, выходить аккуратно по одному человеку.</w:t>
      </w:r>
    </w:p>
    <w:p w:rsidR="00EF03A0" w:rsidRPr="00EF03A0" w:rsidRDefault="009A283B" w:rsidP="009A283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lastRenderedPageBreak/>
        <w:t>14.</w:t>
      </w:r>
      <w:r w:rsidR="00EF03A0"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Выход из автобуса производится через переднюю дверь. После выхода из автобуса не разбредаться, собраться в указанном месте и следовать указаниям экскурсовода (сопровождающего лица).</w:t>
      </w:r>
    </w:p>
    <w:p w:rsidR="00EF03A0" w:rsidRPr="00EF03A0" w:rsidRDefault="009A283B" w:rsidP="009A283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15.</w:t>
      </w:r>
      <w:r w:rsidR="00EF03A0"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При возвращении в автобус необходимо занимать те места, на которых сидели до выхода из него.</w:t>
      </w:r>
    </w:p>
    <w:p w:rsidR="00EF03A0" w:rsidRPr="00EF03A0" w:rsidRDefault="009A283B" w:rsidP="009A283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16.</w:t>
      </w:r>
      <w:r w:rsidR="00EF03A0"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Вы входите в чистый автобус. Выйти Вы должны из чистого автобуса. В связи с этим в автобусе запрещается оставлять мусор, грызть семечки, оставлять пустые бутылки, фантики, очистки от фруктов.</w:t>
      </w:r>
    </w:p>
    <w:p w:rsidR="00EF03A0" w:rsidRPr="00EF03A0" w:rsidRDefault="009A283B" w:rsidP="009A283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17.</w:t>
      </w:r>
      <w:r w:rsidR="00EF03A0"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 В АВТОБУСАХ НЕ КУРЯТ!</w:t>
      </w:r>
    </w:p>
    <w:p w:rsidR="00EF03A0" w:rsidRPr="00EF03A0" w:rsidRDefault="009A283B" w:rsidP="009A283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18.</w:t>
      </w:r>
      <w:r w:rsidR="00EF03A0"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 Во время экстренного торможения необходимо упереться ногами и руками во впереди стоящее кресло.</w:t>
      </w:r>
    </w:p>
    <w:p w:rsidR="00EF03A0" w:rsidRDefault="009A283B" w:rsidP="009A283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19.</w:t>
      </w:r>
      <w:r w:rsidR="00EF03A0"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 В случае аварии </w:t>
      </w:r>
      <w:r w:rsidR="00EF03A0"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чётко выполнять инструкции водителя и руководителя группы.</w:t>
      </w:r>
    </w:p>
    <w:p w:rsidR="009A283B" w:rsidRPr="00EF03A0" w:rsidRDefault="009A283B" w:rsidP="009A283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EF03A0" w:rsidRPr="009A283B" w:rsidRDefault="00EF03A0" w:rsidP="009A28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9A283B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Во время пешеходной экскурсии:</w:t>
      </w:r>
    </w:p>
    <w:p w:rsidR="00EF03A0" w:rsidRPr="00EF03A0" w:rsidRDefault="00EF03A0" w:rsidP="009A283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Во время движения по улице необходимо идти компактной группой, не мешая другим пешеходам.</w:t>
      </w:r>
    </w:p>
    <w:p w:rsidR="00EF03A0" w:rsidRPr="00EF03A0" w:rsidRDefault="00EF03A0" w:rsidP="009A283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Проезжую часть улицы необходимо переходить только в установленных для этих мест</w:t>
      </w:r>
      <w:r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</w:t>
      </w:r>
      <w:r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 соблюдением дорожного движения и по команде руководителя группы или экскурсовода.</w:t>
      </w:r>
    </w:p>
    <w:p w:rsidR="00EF03A0" w:rsidRPr="00EF03A0" w:rsidRDefault="00EF03A0" w:rsidP="009A28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Общие меры предосторожности:</w:t>
      </w:r>
    </w:p>
    <w:p w:rsidR="00EF03A0" w:rsidRPr="00EF03A0" w:rsidRDefault="00EF03A0" w:rsidP="009A283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Сумочки и кошельки надо держать крепко в руках, а не на плече.</w:t>
      </w:r>
    </w:p>
    <w:p w:rsidR="00EF03A0" w:rsidRPr="00EF03A0" w:rsidRDefault="00EF03A0" w:rsidP="009A283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Паспорт желательно хранить отдельно от денег.</w:t>
      </w:r>
    </w:p>
    <w:p w:rsidR="00EF03A0" w:rsidRPr="00EF03A0" w:rsidRDefault="00EF03A0" w:rsidP="009A283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Не оставляйте на виду ценные вещи, дамские сумочки, фото-видео аппаратуру.</w:t>
      </w:r>
    </w:p>
    <w:p w:rsidR="00EF03A0" w:rsidRPr="00EF03A0" w:rsidRDefault="00EF03A0" w:rsidP="009A283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Не оставляйте вещи без присмотра во время посещения экскурсионных объектов.</w:t>
      </w:r>
    </w:p>
    <w:p w:rsidR="00EF03A0" w:rsidRPr="00EF03A0" w:rsidRDefault="00EF03A0" w:rsidP="009A283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Для защиты от солнца используйте головные уборы и солнцезащитные очки.</w:t>
      </w:r>
    </w:p>
    <w:p w:rsidR="00EF03A0" w:rsidRPr="00EF03A0" w:rsidRDefault="00EF03A0" w:rsidP="009A283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Если Вы почувствовали себя плохо, необходи</w:t>
      </w:r>
      <w:r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мо немедленно сообщить об этом </w:t>
      </w:r>
      <w:r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руководителю группы или экскурсоводу.</w:t>
      </w:r>
    </w:p>
    <w:p w:rsidR="00EF03A0" w:rsidRPr="00EF03A0" w:rsidRDefault="00EF03A0" w:rsidP="009A283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Обращайте внимание на состояние здоровья и поведение участников экскурсии, немедленно сообщайте руководителю группы или экскурсоводу о первых признаках нездоровья или отсутствия участника экскурсии.</w:t>
      </w:r>
    </w:p>
    <w:p w:rsidR="00EF03A0" w:rsidRDefault="00EF03A0" w:rsidP="009A283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F03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Если Вы отстали от группы, немедленно свяжитесь с руководителем группы или другим участником мероприятия. Если не удается связаться, обратитесь в государственное учреждение: музей, милицию, ближайшее образовательное учреждение.</w:t>
      </w:r>
    </w:p>
    <w:p w:rsidR="009A283B" w:rsidRPr="00EF03A0" w:rsidRDefault="009A283B" w:rsidP="009A283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EF03A0" w:rsidRPr="00EF03A0" w:rsidRDefault="00EF03A0" w:rsidP="009A283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kern w:val="2"/>
          <w:sz w:val="18"/>
          <w:szCs w:val="18"/>
          <w:u w:val="single"/>
          <w:lang w:eastAsia="ru-RU"/>
        </w:rPr>
      </w:pPr>
      <w:r w:rsidRPr="00EF03A0">
        <w:rPr>
          <w:rFonts w:ascii="Times New Roman" w:eastAsia="Times New Roman" w:hAnsi="Times New Roman" w:cs="Times New Roman"/>
          <w:b/>
          <w:kern w:val="2"/>
          <w:sz w:val="18"/>
          <w:szCs w:val="18"/>
          <w:u w:val="single"/>
          <w:lang w:eastAsia="ru-RU"/>
        </w:rPr>
        <w:t>ПРАВИЛА проживания в условиях сохранения рисков распространения COVID-19</w:t>
      </w:r>
    </w:p>
    <w:p w:rsidR="00EF03A0" w:rsidRDefault="00EF03A0" w:rsidP="009A283B">
      <w:pPr>
        <w:pStyle w:val="a3"/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</w:rPr>
      </w:pPr>
    </w:p>
    <w:p w:rsidR="00EF03A0" w:rsidRPr="009A283B" w:rsidRDefault="00EF03A0" w:rsidP="009A28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92F2B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В соответствии с Письмом </w:t>
      </w:r>
      <w:proofErr w:type="spellStart"/>
      <w:r w:rsidRPr="00092F2B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Роспотребнадзора</w:t>
      </w:r>
      <w:proofErr w:type="spellEnd"/>
      <w:r w:rsidRPr="00092F2B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от 20.05.2020 N 02/9876-2020-23 "О результатах рассмотрения предложений Ростуризма в рекомендации по организации работы санаторно-курортных учреждений в условиях сохранения р</w:t>
      </w: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исков распространения COVID-19"</w:t>
      </w:r>
      <w:r w:rsidRPr="00092F2B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</w:t>
      </w:r>
      <w:r w:rsidRPr="009A283B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при поступлении в санаторно-курортное учреждение </w:t>
      </w:r>
      <w:r w:rsidR="009A283B" w:rsidRPr="009A283B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отдыхающим </w:t>
      </w:r>
      <w:r w:rsidRPr="009A283B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необходимо представить следующие документы:</w:t>
      </w:r>
    </w:p>
    <w:p w:rsidR="00EF03A0" w:rsidRPr="009A283B" w:rsidRDefault="00EF03A0" w:rsidP="009A283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9A283B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• док</w:t>
      </w:r>
      <w:r w:rsidR="009A283B" w:rsidRPr="009A283B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умент, удостоверяющий личность</w:t>
      </w:r>
    </w:p>
    <w:p w:rsidR="00EF03A0" w:rsidRPr="009A283B" w:rsidRDefault="00EF03A0" w:rsidP="009A283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9A283B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• путевку или курсовку, номер брони или ваучер; </w:t>
      </w:r>
    </w:p>
    <w:p w:rsidR="009A283B" w:rsidRDefault="00EF03A0" w:rsidP="009A283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9A283B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• санаторно-курортную карту 072/у (для взрослых) и 076/у (для детей); </w:t>
      </w:r>
    </w:p>
    <w:p w:rsidR="009A283B" w:rsidRDefault="00EF03A0" w:rsidP="009A283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9A283B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• полис ОМС и ДМС (при наличии);</w:t>
      </w:r>
    </w:p>
    <w:p w:rsidR="00EF03A0" w:rsidRPr="009A283B" w:rsidRDefault="00EF03A0" w:rsidP="009A283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9A283B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• Справку о </w:t>
      </w:r>
      <w:proofErr w:type="spellStart"/>
      <w:proofErr w:type="gramStart"/>
      <w:r w:rsidRPr="009A283B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сан.эпид</w:t>
      </w:r>
      <w:proofErr w:type="spellEnd"/>
      <w:proofErr w:type="gramEnd"/>
      <w:r w:rsidRPr="009A283B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. окружении, с пометкой о том, что турист не контактировал с больными COVID-19 в течение 14 дней, выданную медицинской организацией не позднее, чем за 3 дня до отъезда.</w:t>
      </w:r>
    </w:p>
    <w:p w:rsidR="009A283B" w:rsidRDefault="009A283B" w:rsidP="009A283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EF03A0" w:rsidRDefault="00EF03A0" w:rsidP="009A283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9A283B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Для заезда в санатории «Машук Аква-Терм» п. </w:t>
      </w:r>
      <w:proofErr w:type="spellStart"/>
      <w:r w:rsidRPr="009A283B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Иноземцево</w:t>
      </w:r>
      <w:proofErr w:type="spellEnd"/>
      <w:r w:rsidRPr="009A283B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, «Крепость» г. Железноводск, «Россия» г. Ессентуки, «Вилла </w:t>
      </w:r>
      <w:proofErr w:type="spellStart"/>
      <w:r w:rsidRPr="009A283B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Арнест</w:t>
      </w:r>
      <w:proofErr w:type="spellEnd"/>
      <w:r w:rsidRPr="009A283B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» г. Кисловодск также потребуется справка об отсутствии Covid-19, выданная не позднее 2 суток до отъезда в санаторий. </w:t>
      </w:r>
    </w:p>
    <w:p w:rsidR="009A283B" w:rsidRDefault="009A283B" w:rsidP="009A283B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C2252B" w:rsidRDefault="00C2252B" w:rsidP="009A2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283B" w:rsidRDefault="009A283B" w:rsidP="009A2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D63E8">
        <w:rPr>
          <w:rFonts w:ascii="Times New Roman" w:hAnsi="Times New Roman" w:cs="Times New Roman"/>
          <w:b/>
          <w:sz w:val="18"/>
          <w:szCs w:val="18"/>
        </w:rPr>
        <w:t>Приятного отдыха!</w:t>
      </w:r>
    </w:p>
    <w:p w:rsidR="009A283B" w:rsidRPr="009A283B" w:rsidRDefault="009A283B" w:rsidP="009A283B">
      <w:pPr>
        <w:pStyle w:val="a3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EF03A0" w:rsidRDefault="00EF03A0" w:rsidP="00EF03A0"/>
    <w:p w:rsidR="00EF03A0" w:rsidRPr="006D63E8" w:rsidRDefault="00EF03A0" w:rsidP="00EF0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0090" w:rsidRDefault="00FC0090"/>
    <w:sectPr w:rsidR="00FC0090" w:rsidSect="000042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F9B"/>
    <w:multiLevelType w:val="multilevel"/>
    <w:tmpl w:val="79344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434B7"/>
    <w:multiLevelType w:val="multilevel"/>
    <w:tmpl w:val="0B5E6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82A84"/>
    <w:multiLevelType w:val="multilevel"/>
    <w:tmpl w:val="0E28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9A12BF"/>
    <w:multiLevelType w:val="hybridMultilevel"/>
    <w:tmpl w:val="FE84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C029A"/>
    <w:multiLevelType w:val="multilevel"/>
    <w:tmpl w:val="DE94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5561EF"/>
    <w:multiLevelType w:val="multilevel"/>
    <w:tmpl w:val="B606A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A0"/>
    <w:rsid w:val="009A283B"/>
    <w:rsid w:val="00C2252B"/>
    <w:rsid w:val="00EF03A0"/>
    <w:rsid w:val="00FC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71D5"/>
  <w15:chartTrackingRefBased/>
  <w15:docId w15:val="{8030F19D-95D4-4DD3-9BA0-39AC7E2A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3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Bulavcova</dc:creator>
  <cp:keywords/>
  <dc:description/>
  <cp:lastModifiedBy>Anna Bulavcova</cp:lastModifiedBy>
  <cp:revision>1</cp:revision>
  <dcterms:created xsi:type="dcterms:W3CDTF">2020-07-30T05:54:00Z</dcterms:created>
  <dcterms:modified xsi:type="dcterms:W3CDTF">2020-07-30T06:16:00Z</dcterms:modified>
</cp:coreProperties>
</file>